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C4F" w:rsidRDefault="00556C4F" w:rsidP="00556C4F">
      <w:pPr>
        <w:pStyle w:val="a3"/>
        <w:jc w:val="center"/>
      </w:pPr>
      <w:r>
        <w:rPr>
          <w:rStyle w:val="a4"/>
        </w:rPr>
        <w:t>ПОЛОЖЕНИЕ</w:t>
      </w:r>
    </w:p>
    <w:p w:rsidR="00556C4F" w:rsidRDefault="00556C4F" w:rsidP="00556C4F">
      <w:pPr>
        <w:pStyle w:val="a3"/>
        <w:jc w:val="center"/>
      </w:pPr>
      <w:r>
        <w:rPr>
          <w:rStyle w:val="a4"/>
        </w:rPr>
        <w:t>о «Центре поддержки предпринимательства»</w:t>
      </w:r>
    </w:p>
    <w:p w:rsidR="00556C4F" w:rsidRDefault="00556C4F" w:rsidP="00556C4F">
      <w:pPr>
        <w:pStyle w:val="a3"/>
        <w:jc w:val="center"/>
      </w:pPr>
      <w:r>
        <w:rPr>
          <w:rStyle w:val="a4"/>
        </w:rPr>
        <w:t>государственного унитарного предприятия</w:t>
      </w:r>
    </w:p>
    <w:p w:rsidR="00556C4F" w:rsidRDefault="00556C4F" w:rsidP="00556C4F">
      <w:pPr>
        <w:pStyle w:val="a3"/>
        <w:jc w:val="center"/>
      </w:pPr>
      <w:r>
        <w:rPr>
          <w:rStyle w:val="a4"/>
        </w:rPr>
        <w:t>«Республиканский бизнес-центр»</w:t>
      </w:r>
    </w:p>
    <w:p w:rsidR="00556C4F" w:rsidRDefault="00556C4F" w:rsidP="00556C4F">
      <w:pPr>
        <w:pStyle w:val="a3"/>
        <w:jc w:val="center"/>
      </w:pPr>
      <w:r>
        <w:rPr>
          <w:rStyle w:val="a4"/>
        </w:rPr>
        <w:t> </w:t>
      </w:r>
    </w:p>
    <w:p w:rsidR="00556C4F" w:rsidRDefault="00556C4F" w:rsidP="00556C4F">
      <w:pPr>
        <w:pStyle w:val="a3"/>
        <w:jc w:val="center"/>
      </w:pPr>
      <w:r>
        <w:rPr>
          <w:rStyle w:val="a4"/>
        </w:rPr>
        <w:t>1.Общие положения</w:t>
      </w:r>
    </w:p>
    <w:p w:rsidR="00556C4F" w:rsidRDefault="00556C4F" w:rsidP="00556C4F">
      <w:pPr>
        <w:pStyle w:val="a3"/>
      </w:pPr>
      <w:r>
        <w:t> </w:t>
      </w:r>
    </w:p>
    <w:p w:rsidR="00556C4F" w:rsidRDefault="00556C4F" w:rsidP="00556C4F">
      <w:pPr>
        <w:pStyle w:val="a3"/>
      </w:pPr>
      <w:r>
        <w:t>1.1. Настоящее положение определяет порядок деятельности Центра поддержки предпринимательства (далее – ЦПП).</w:t>
      </w:r>
    </w:p>
    <w:p w:rsidR="00556C4F" w:rsidRDefault="00556C4F" w:rsidP="00556C4F">
      <w:pPr>
        <w:pStyle w:val="a3"/>
      </w:pPr>
      <w:r>
        <w:t>1.2. ЦПП – структурное подразделение государственного унитарного предприятия «Республиканский бизнес-центр» (далее - ГУП РБЦ), относящееся к инфраструктуре поддержки малого и среднего предпринимательства, созданное в соответствии с распоряжением Ком</w:t>
      </w:r>
      <w:bookmarkStart w:id="0" w:name="_GoBack"/>
      <w:bookmarkEnd w:id="0"/>
      <w:r>
        <w:t>итета Правительства Чеченской Республики по малому бизнесу и предпринимательству от 07.05.2015 № 04-п «О создании в государственном унитарном предприятии «Республиканский бизнес – центр» Комитета Правительства Чеченской Республики по малому бизнесу и предпринимательству структурного подразделения «Центр поддержки предпринимательства» и приказом государственного унитарного предприятия «Республиканский бизнес - центр» от 01.06.2015г. №19 «О создании  Центра поддержки предпринимательства»</w:t>
      </w:r>
    </w:p>
    <w:p w:rsidR="00556C4F" w:rsidRDefault="00556C4F" w:rsidP="00556C4F">
      <w:pPr>
        <w:pStyle w:val="a3"/>
      </w:pPr>
      <w:r>
        <w:t xml:space="preserve">1.3. Местонахождение ЦПП: Чеченская Республика, г. </w:t>
      </w:r>
      <w:proofErr w:type="gramStart"/>
      <w:r>
        <w:t>Грозный,   </w:t>
      </w:r>
      <w:proofErr w:type="gramEnd"/>
      <w:r>
        <w:t xml:space="preserve">      ул. </w:t>
      </w:r>
      <w:proofErr w:type="spellStart"/>
      <w:r>
        <w:t>Р.Люксембург</w:t>
      </w:r>
      <w:proofErr w:type="spellEnd"/>
      <w:r>
        <w:t>, 10.</w:t>
      </w:r>
    </w:p>
    <w:p w:rsidR="00556C4F" w:rsidRDefault="00556C4F" w:rsidP="00556C4F">
      <w:pPr>
        <w:pStyle w:val="a3"/>
      </w:pPr>
      <w:r>
        <w:t xml:space="preserve">1.4. Организацию деятельности ЦПП осуществляет ГУП </w:t>
      </w:r>
      <w:proofErr w:type="gramStart"/>
      <w:r>
        <w:t>РБЦ  (</w:t>
      </w:r>
      <w:proofErr w:type="gramEnd"/>
      <w:r>
        <w:t>далее - Управляющая компания), ответственное за функционирование ЦПП.</w:t>
      </w:r>
    </w:p>
    <w:p w:rsidR="00556C4F" w:rsidRDefault="00556C4F" w:rsidP="00556C4F">
      <w:pPr>
        <w:pStyle w:val="a3"/>
      </w:pPr>
      <w:r>
        <w:t>1.5. Уполномоченным органом, осуществляющим координацию и контроль деятельности Управляющей компании, является Комитет Правительства Чеченской Республики по малому бизнесу и предпринимательству (далее – Уполномоченный орган).</w:t>
      </w:r>
    </w:p>
    <w:p w:rsidR="00556C4F" w:rsidRDefault="00556C4F" w:rsidP="00556C4F">
      <w:pPr>
        <w:pStyle w:val="a3"/>
      </w:pPr>
      <w:r>
        <w:t> </w:t>
      </w:r>
    </w:p>
    <w:p w:rsidR="00556C4F" w:rsidRDefault="00556C4F" w:rsidP="00556C4F">
      <w:pPr>
        <w:pStyle w:val="a3"/>
        <w:jc w:val="center"/>
      </w:pPr>
      <w:r>
        <w:rPr>
          <w:rStyle w:val="a4"/>
        </w:rPr>
        <w:t xml:space="preserve">2. Нормативные правовые акты и иные </w:t>
      </w:r>
      <w:proofErr w:type="gramStart"/>
      <w:r>
        <w:rPr>
          <w:rStyle w:val="a4"/>
        </w:rPr>
        <w:t>документы,</w:t>
      </w:r>
      <w:r>
        <w:rPr>
          <w:b/>
          <w:bCs/>
        </w:rPr>
        <w:br/>
      </w:r>
      <w:r>
        <w:rPr>
          <w:rStyle w:val="a4"/>
        </w:rPr>
        <w:t>регламентирующие</w:t>
      </w:r>
      <w:proofErr w:type="gramEnd"/>
      <w:r>
        <w:rPr>
          <w:rStyle w:val="a4"/>
        </w:rPr>
        <w:t xml:space="preserve"> деятельность ЦПП</w:t>
      </w:r>
    </w:p>
    <w:p w:rsidR="00556C4F" w:rsidRDefault="00556C4F" w:rsidP="00556C4F">
      <w:pPr>
        <w:pStyle w:val="a3"/>
      </w:pPr>
      <w:r>
        <w:t> </w:t>
      </w:r>
    </w:p>
    <w:p w:rsidR="00556C4F" w:rsidRDefault="00556C4F" w:rsidP="00556C4F">
      <w:pPr>
        <w:pStyle w:val="a3"/>
      </w:pPr>
      <w:r>
        <w:t xml:space="preserve">2.1. Деятельность ЦПП осуществляется в соответствии с требованиями установленными пунктами 3.1.2 – 3.1.11 Условий конкурсного отбора субъектов Российской Федерации, бюджетам которых предоставляются субсидии из федерального бюджета на государственную поддержку малого и среднего предпринимательства, включая крестьянские (фермерские) хозяйства, и требований к организациям, образующим инфраструктуру поддержки субъектов малого и среднего предпринимательства, </w:t>
      </w:r>
      <w:r>
        <w:lastRenderedPageBreak/>
        <w:t>утвержденных приказом Министерства экономического развития Российской Федерации от 25.03.2015 № 167 (далее - Условия и требования).</w:t>
      </w:r>
    </w:p>
    <w:p w:rsidR="00556C4F" w:rsidRDefault="00556C4F" w:rsidP="00556C4F">
      <w:pPr>
        <w:pStyle w:val="a3"/>
      </w:pPr>
      <w:r>
        <w:t>2.1. Нормативные правовые акты Российской Федерации, Чеченской Республики регламентирующие деятельность ЦПП:</w:t>
      </w:r>
    </w:p>
    <w:p w:rsidR="00556C4F" w:rsidRDefault="00556C4F" w:rsidP="00556C4F">
      <w:pPr>
        <w:pStyle w:val="a3"/>
      </w:pPr>
      <w:r>
        <w:t>Федеральный закон от 24.07.2007 № 209-ФЗ «О развитии малого и среднего предпринимательства в Российской Федерации»;</w:t>
      </w:r>
    </w:p>
    <w:p w:rsidR="00556C4F" w:rsidRDefault="00556C4F" w:rsidP="00556C4F">
      <w:pPr>
        <w:pStyle w:val="a3"/>
      </w:pPr>
      <w:r>
        <w:t>приказ Министерства экономического развития Российской Федерации от 25.03.2015 № 167 «Об утверждении условий конкурсного отбора субъектов Российской Федерации, бюджетам которых предоставляются субсидии из федерального бюджета на государственную поддержку малого и среднего предпринимательства, включая крестьянские (фермерские) хозяйства, и требований к организациям, образующим инфраструктуру поддержки субъектов малого и среднего предпринимательства»;</w:t>
      </w:r>
    </w:p>
    <w:p w:rsidR="00556C4F" w:rsidRDefault="00556C4F" w:rsidP="00556C4F">
      <w:pPr>
        <w:pStyle w:val="a3"/>
      </w:pPr>
      <w:r>
        <w:t>Закон Чеченской Республики от 15.12.2009 № 70-РЗ «О развитии малого и среднего предпринимательства в Чеченской Республике»;</w:t>
      </w:r>
    </w:p>
    <w:p w:rsidR="00556C4F" w:rsidRDefault="00556C4F" w:rsidP="00556C4F">
      <w:pPr>
        <w:pStyle w:val="a3"/>
      </w:pPr>
      <w:r>
        <w:t>постановление Правительства Чеченской Республики от 19.12.2013 № 350 «Об утверждении государственной программы Чеченской Республики «Развитие малого и среднего предпринимательства в Чеченской Республике»;</w:t>
      </w:r>
    </w:p>
    <w:p w:rsidR="00556C4F" w:rsidRDefault="00556C4F" w:rsidP="00556C4F">
      <w:pPr>
        <w:pStyle w:val="a3"/>
      </w:pPr>
      <w:r>
        <w:t>распоряжение Комитета Правительства Чеченской Республики от 07.05.2015 № 04-п «О создании в государственном унитарном предприятии «Республиканский бизнес – центр» Комитета Правительства Чеченской Республики по малому бизнесу и предпринимательству структурного подразделения «Центр поддержки предпринимательства»</w:t>
      </w:r>
    </w:p>
    <w:p w:rsidR="00556C4F" w:rsidRDefault="00556C4F" w:rsidP="00556C4F">
      <w:pPr>
        <w:pStyle w:val="a3"/>
      </w:pPr>
      <w:r>
        <w:t> </w:t>
      </w:r>
    </w:p>
    <w:p w:rsidR="00556C4F" w:rsidRDefault="00556C4F" w:rsidP="00556C4F">
      <w:pPr>
        <w:pStyle w:val="a3"/>
        <w:jc w:val="center"/>
      </w:pPr>
      <w:r>
        <w:rPr>
          <w:rStyle w:val="a4"/>
        </w:rPr>
        <w:t>3. Цели, задачи и функции ЦПП</w:t>
      </w:r>
    </w:p>
    <w:p w:rsidR="00556C4F" w:rsidRDefault="00556C4F" w:rsidP="00556C4F">
      <w:pPr>
        <w:pStyle w:val="a3"/>
      </w:pPr>
      <w:r>
        <w:t> </w:t>
      </w:r>
    </w:p>
    <w:p w:rsidR="00556C4F" w:rsidRDefault="00556C4F" w:rsidP="00556C4F">
      <w:pPr>
        <w:pStyle w:val="a3"/>
      </w:pPr>
      <w:r>
        <w:t>3.1. Основной целью деятельности ЦПП является создание условий для развития малого и среднего предпринимательства на территории Чеченской Республики.</w:t>
      </w:r>
    </w:p>
    <w:p w:rsidR="00556C4F" w:rsidRDefault="00556C4F" w:rsidP="00556C4F">
      <w:pPr>
        <w:pStyle w:val="a3"/>
      </w:pPr>
      <w:r>
        <w:t>3.2. Задачи ЦПП:</w:t>
      </w:r>
    </w:p>
    <w:p w:rsidR="00556C4F" w:rsidRDefault="00556C4F" w:rsidP="00556C4F">
      <w:pPr>
        <w:pStyle w:val="a3"/>
      </w:pPr>
      <w:r>
        <w:t>оказание поддержки субъектам малого и среднего предпринимательства и организациям, инфраструктуры поддержки субъектов малого и среднего предпринимательства, в том числе в рамках реализации государственной программы Чеченской Республики развития малого и среднего предпринимательства в Чеченской Республике;</w:t>
      </w:r>
    </w:p>
    <w:p w:rsidR="00556C4F" w:rsidRDefault="00556C4F" w:rsidP="00556C4F">
      <w:pPr>
        <w:pStyle w:val="a3"/>
      </w:pPr>
      <w:r>
        <w:t>формирование единого информационного пространства, объединяющего все направления поддержки и развития малого и среднего предпринимательства в Чеченской Республике, с обеспечением равноправного доступа к нему субъектов малого и среднего предпринимательства;</w:t>
      </w:r>
    </w:p>
    <w:p w:rsidR="00556C4F" w:rsidRDefault="00556C4F" w:rsidP="00556C4F">
      <w:pPr>
        <w:pStyle w:val="a3"/>
      </w:pPr>
      <w:r>
        <w:t xml:space="preserve">организация комплексного и квалифицированного обслуживания субъектов малого и среднего предпринимательства на различных этапах их развития, в </w:t>
      </w:r>
      <w:proofErr w:type="spellStart"/>
      <w:r>
        <w:t>т.ч</w:t>
      </w:r>
      <w:proofErr w:type="spellEnd"/>
      <w:r>
        <w:t xml:space="preserve">. предоставление </w:t>
      </w:r>
      <w:r>
        <w:lastRenderedPageBreak/>
        <w:t>адресной методической, информационной, консультационной, образовательной, правовой поддержки, развитие сотрудничества между субъектов малого и среднего предпринимательства;</w:t>
      </w:r>
    </w:p>
    <w:p w:rsidR="00556C4F" w:rsidRDefault="00556C4F" w:rsidP="00556C4F">
      <w:pPr>
        <w:pStyle w:val="a3"/>
      </w:pPr>
      <w:r>
        <w:t>повышения уровня информированности и правового сознания предпринимателей и населения региона в сфере малого и среднего бизнеса;</w:t>
      </w:r>
    </w:p>
    <w:p w:rsidR="00556C4F" w:rsidRDefault="00556C4F" w:rsidP="00556C4F">
      <w:pPr>
        <w:pStyle w:val="a3"/>
      </w:pPr>
      <w:r>
        <w:t>организация взаимодействия субъектов малого и среднего предпринимательства и органов власти;</w:t>
      </w:r>
    </w:p>
    <w:p w:rsidR="00556C4F" w:rsidRDefault="00556C4F" w:rsidP="00556C4F">
      <w:pPr>
        <w:pStyle w:val="a3"/>
      </w:pPr>
      <w:r>
        <w:t>выявление существующих проблем деятельности субъектов малого и среднего предпринимательства на региональном уровне, в том числе во взаимоотношениях субъектов малого и среднего предпринимательства с территориальными органами федеральных органов исполнительной власти, органами исполнительной власти Чеченской Республики, органами местного самоуправления.</w:t>
      </w:r>
    </w:p>
    <w:p w:rsidR="00556C4F" w:rsidRDefault="00556C4F" w:rsidP="00556C4F">
      <w:pPr>
        <w:pStyle w:val="a3"/>
      </w:pPr>
      <w:r>
        <w:t>3.3. Функции ЦПП:</w:t>
      </w:r>
    </w:p>
    <w:p w:rsidR="00556C4F" w:rsidRDefault="00556C4F" w:rsidP="00556C4F">
      <w:pPr>
        <w:pStyle w:val="a3"/>
      </w:pPr>
      <w:r>
        <w:t>а) предоставление субъектам малого и среднего предпринимательства услуг, указанных в пункте 3.4 настоящего Положения;</w:t>
      </w:r>
    </w:p>
    <w:p w:rsidR="00556C4F" w:rsidRDefault="00556C4F" w:rsidP="00556C4F">
      <w:pPr>
        <w:pStyle w:val="a3"/>
      </w:pPr>
      <w:r>
        <w:t>б) организация центра оперативной поддержки предпринимательства («горячей линии») с использованием средств телефонной связи и информационно-телекоммуникационной сети «Интернет»;</w:t>
      </w:r>
    </w:p>
    <w:p w:rsidR="00556C4F" w:rsidRDefault="00556C4F" w:rsidP="00556C4F">
      <w:pPr>
        <w:pStyle w:val="a3"/>
      </w:pPr>
      <w:r>
        <w:t xml:space="preserve">в) реализация мероприятий, направленных на популяризацию предпринимательства и начала собственного дела, в том числе путем организации и проведения </w:t>
      </w:r>
      <w:proofErr w:type="spellStart"/>
      <w:r>
        <w:t>вебинаров</w:t>
      </w:r>
      <w:proofErr w:type="spellEnd"/>
      <w:r>
        <w:t>, круглых столов, конференций, семинаров, иных публичных мероприятий, а также издания информационных пособий;</w:t>
      </w:r>
    </w:p>
    <w:p w:rsidR="00556C4F" w:rsidRDefault="00556C4F" w:rsidP="00556C4F">
      <w:pPr>
        <w:pStyle w:val="a3"/>
      </w:pPr>
      <w:r>
        <w:t>г) организация и проведение обучающих мероприятий, направленных на повышение квалификации сотрудников субъектов малого и среднего предпринимательства по вопросам осуществления предпринимательской деятельности, в том числе по вопросам начала осуществления предпринимательской деятельности, расширения производства, ведения бухгалтерского и налогового учета, управления персоналом, освоения новых рынков сбыта.</w:t>
      </w:r>
    </w:p>
    <w:p w:rsidR="00556C4F" w:rsidRDefault="00556C4F" w:rsidP="00556C4F">
      <w:pPr>
        <w:pStyle w:val="a3"/>
      </w:pPr>
      <w:r>
        <w:t>3.4. ЦПП обеспечивает предоставление субъектам малого и среднего предпринимательства следующих услуг:</w:t>
      </w:r>
    </w:p>
    <w:p w:rsidR="00556C4F" w:rsidRDefault="00556C4F" w:rsidP="00556C4F">
      <w:pPr>
        <w:pStyle w:val="a3"/>
      </w:pPr>
      <w:r>
        <w:t>- консультационные услуги по вопросам финансового планирования (бюджетирование, оптимизация налогообложения, бухгалтерские услуги, привлечение инвестиций и займов);</w:t>
      </w:r>
    </w:p>
    <w:p w:rsidR="00556C4F" w:rsidRDefault="00556C4F" w:rsidP="00556C4F">
      <w:pPr>
        <w:pStyle w:val="a3"/>
      </w:pPr>
      <w:r>
        <w:t>- консультационные услуги по вопросам маркетингового сопровождения деятельности и бизнес-планированию субъекта малого и среднего предпринимательства (разработка маркетинговой стратегии и планов, рекламной кампании, дизайна, разработка и продвижение бренда, организация системы сбыта продукции);</w:t>
      </w:r>
    </w:p>
    <w:p w:rsidR="00556C4F" w:rsidRDefault="00556C4F" w:rsidP="00556C4F">
      <w:pPr>
        <w:pStyle w:val="a3"/>
      </w:pPr>
      <w:r>
        <w:t>- консультационные услуги по вопросам патентно-лицензионного сопровождения деятельности субъекта малого и среднего предпринимательства (формирование патентно-лицензионной политики, патентование, разработка лицензионных договоров, определение цены лицензий);</w:t>
      </w:r>
    </w:p>
    <w:p w:rsidR="00556C4F" w:rsidRDefault="00556C4F" w:rsidP="00556C4F">
      <w:pPr>
        <w:pStyle w:val="a3"/>
      </w:pPr>
      <w:r>
        <w:lastRenderedPageBreak/>
        <w:t>- консультационные услуги по вопросам правового обеспечения деятельности субъекта малого и среднего предпринимательства (в том числе составление и экспертиза договоров, соглашений, учредительных документов, должностных регламентов и инструкций, обеспечение представительства в судах общей юрисдикции, арбитражном и третейском судах, составление направляемых в суд документов (исков, отзывов и иных процессуальных документов), обеспечение представления интересов субъекта малого и среднего предпринимательства в органах государственной власти и органах местного самоуправления при проведении мероприятий по контролю);</w:t>
      </w:r>
    </w:p>
    <w:p w:rsidR="00556C4F" w:rsidRDefault="00556C4F" w:rsidP="00556C4F">
      <w:pPr>
        <w:pStyle w:val="a3"/>
      </w:pPr>
      <w:r>
        <w:t>- консультационные услуги по вопросам информационного сопровождения деятельности субъекта малого и среднего предпринимательства;</w:t>
      </w:r>
    </w:p>
    <w:p w:rsidR="00556C4F" w:rsidRDefault="00556C4F" w:rsidP="00556C4F">
      <w:pPr>
        <w:pStyle w:val="a3"/>
      </w:pPr>
      <w:r>
        <w:t>- консультационные услуги по подбору персонала, по вопросам применения трудового законодательства Российской Федерации (в том числе по оформлению необходимых документов для приема на работу, а также разрешений на право привлечения иностранной рабочей силы);</w:t>
      </w:r>
    </w:p>
    <w:p w:rsidR="00556C4F" w:rsidRDefault="00556C4F" w:rsidP="00556C4F">
      <w:pPr>
        <w:pStyle w:val="a3"/>
      </w:pPr>
      <w:r>
        <w:t>- услуги по организации сертификации товаров, работ и услуг субъектов малого и среднего предпринимательства (в том числе международной), а также сертификация (при наличии соответствующей квалификации) субъектов малого и среднего предпринимательства по системе менеджмента качества в соответствии с международными стандартами;</w:t>
      </w:r>
    </w:p>
    <w:p w:rsidR="00556C4F" w:rsidRDefault="00556C4F" w:rsidP="00556C4F">
      <w:pPr>
        <w:pStyle w:val="a3"/>
      </w:pPr>
      <w:r>
        <w:t>- предоставление информации о возможностях получения кредитных и иных финансовых ресурсов;</w:t>
      </w:r>
    </w:p>
    <w:p w:rsidR="00556C4F" w:rsidRDefault="00556C4F" w:rsidP="00556C4F">
      <w:pPr>
        <w:pStyle w:val="a3"/>
      </w:pPr>
      <w:r>
        <w:t>- антикризисный консалтинг, выявление текущих потребностей и проблем субъектов малого и среднего предпринимательства, влияющих на их конкурентоспособность;</w:t>
      </w:r>
    </w:p>
    <w:p w:rsidR="00556C4F" w:rsidRDefault="00556C4F" w:rsidP="00556C4F">
      <w:pPr>
        <w:pStyle w:val="a3"/>
      </w:pPr>
      <w:r>
        <w:t>- иные консультационные услуги в целях содействия развитию деятельности субъектов малого и среднего предпринимательства;</w:t>
      </w:r>
    </w:p>
    <w:p w:rsidR="00556C4F" w:rsidRDefault="00556C4F" w:rsidP="00556C4F">
      <w:pPr>
        <w:pStyle w:val="a3"/>
      </w:pPr>
      <w:r>
        <w:t>- проведение для субъектов малого и среднего предпринимательства семинаров, конференций, форумов, круглых столов, издание пособий;</w:t>
      </w:r>
    </w:p>
    <w:p w:rsidR="00556C4F" w:rsidRDefault="00556C4F" w:rsidP="00556C4F">
      <w:pPr>
        <w:pStyle w:val="a3"/>
      </w:pPr>
      <w:r>
        <w:t>- организация и (или) реализация специальных программ обучения для субъектов малого и среднего предпринимательства, организаций инфраструктуры поддержки субъектов малого и среднего предпринимательства с целью повышения их квалификации по вопросам осуществления предпринимательской деятельности, реализации инновационной продукции и экспорта товаров (работ, услуг);</w:t>
      </w:r>
    </w:p>
    <w:p w:rsidR="00556C4F" w:rsidRDefault="00556C4F" w:rsidP="00556C4F">
      <w:pPr>
        <w:pStyle w:val="a3"/>
      </w:pPr>
      <w:r>
        <w:t>- иные виды деятельности в рамках реализации государственных программ (подпрограмм) Чеченской Республики и муниципальных программ Чеченской Республики, содержащих мероприятия, направленные на развитие субъектов малого и среднего предпринимательства.</w:t>
      </w:r>
    </w:p>
    <w:p w:rsidR="00556C4F" w:rsidRDefault="00556C4F" w:rsidP="00556C4F">
      <w:pPr>
        <w:pStyle w:val="a3"/>
      </w:pPr>
      <w:r>
        <w:t>3.5. ЦПП осуществляет следующие полномочия:</w:t>
      </w:r>
    </w:p>
    <w:p w:rsidR="00556C4F" w:rsidRDefault="00556C4F" w:rsidP="00556C4F">
      <w:pPr>
        <w:pStyle w:val="a3"/>
      </w:pPr>
      <w:r>
        <w:t>а) взаимодействует с федеральными органами исполнительной власти, Уполномоченным органом, иными органами государственной власти Чеченской Республики, органами местного самоуправления, а также иными организациями, образующими инфраструктуру поддержки субъектов малого и среднего предпринимательства;</w:t>
      </w:r>
    </w:p>
    <w:p w:rsidR="00556C4F" w:rsidRDefault="00556C4F" w:rsidP="00556C4F">
      <w:pPr>
        <w:pStyle w:val="a3"/>
      </w:pPr>
      <w:r>
        <w:lastRenderedPageBreak/>
        <w:t>б) обеспечивает ведение раздельного бухгалтерского учета по денежным средствам, предоставленным ЦПП за счет средств бюджетов всех уровней и внебюджетных источников;</w:t>
      </w:r>
    </w:p>
    <w:p w:rsidR="00556C4F" w:rsidRDefault="00556C4F" w:rsidP="00556C4F">
      <w:pPr>
        <w:pStyle w:val="a3"/>
      </w:pPr>
      <w:r>
        <w:t>в) разрабатывает и представляет на утверждение руководству Управляющей компании:</w:t>
      </w:r>
    </w:p>
    <w:p w:rsidR="00556C4F" w:rsidRDefault="00556C4F" w:rsidP="00556C4F">
      <w:pPr>
        <w:pStyle w:val="a3"/>
      </w:pPr>
      <w:r>
        <w:t>проект программы (стратегии) развития ЦПП на среднесрочный (не менее трех лет) плановый период;</w:t>
      </w:r>
    </w:p>
    <w:p w:rsidR="00556C4F" w:rsidRDefault="00556C4F" w:rsidP="00556C4F">
      <w:pPr>
        <w:pStyle w:val="a3"/>
      </w:pPr>
      <w:r>
        <w:t>проект плана работ ЦПП на очередной финансовый год с указанием наименований мероприятий, содержания мероприятий, участников мероприятий и их ролей, сроков мероприятий, ответственных за проведение мероприятий, необходимых для реализации мероприятий ресурсов и источников их поступления, а также качественно и количественно измеримых результатов указанных мероприятий.</w:t>
      </w:r>
    </w:p>
    <w:p w:rsidR="00556C4F" w:rsidRDefault="00556C4F" w:rsidP="00556C4F">
      <w:pPr>
        <w:pStyle w:val="a3"/>
      </w:pPr>
      <w:r>
        <w:t>г) привлекает в целях реализации своих функций специализированных организаций и квалифицированных специалистов;</w:t>
      </w:r>
    </w:p>
    <w:p w:rsidR="00556C4F" w:rsidRDefault="00556C4F" w:rsidP="00556C4F">
      <w:pPr>
        <w:pStyle w:val="a3"/>
      </w:pPr>
      <w:r>
        <w:t>д) осуществляет распространения информации о деятельности ЦПП, в том числе посредством размещения информации в информационно-телекоммуникационной сети «Интернет».</w:t>
      </w:r>
    </w:p>
    <w:p w:rsidR="00556C4F" w:rsidRDefault="00556C4F" w:rsidP="00556C4F">
      <w:pPr>
        <w:pStyle w:val="a3"/>
      </w:pPr>
      <w:r>
        <w:t> </w:t>
      </w:r>
    </w:p>
    <w:p w:rsidR="00556C4F" w:rsidRDefault="00556C4F" w:rsidP="00556C4F">
      <w:pPr>
        <w:pStyle w:val="a3"/>
        <w:jc w:val="center"/>
      </w:pPr>
      <w:r>
        <w:rPr>
          <w:rStyle w:val="a4"/>
        </w:rPr>
        <w:t>4. Организация деятельности ЦПП</w:t>
      </w:r>
    </w:p>
    <w:p w:rsidR="00556C4F" w:rsidRDefault="00556C4F" w:rsidP="00556C4F">
      <w:pPr>
        <w:pStyle w:val="a3"/>
      </w:pPr>
      <w:r>
        <w:t> 4.1. Организацию деятельности ЦПП осуществляет Управляющая компания.</w:t>
      </w:r>
    </w:p>
    <w:p w:rsidR="00556C4F" w:rsidRDefault="00556C4F" w:rsidP="00556C4F">
      <w:pPr>
        <w:pStyle w:val="a3"/>
      </w:pPr>
      <w:r>
        <w:t>4.2. Управляющая компания:</w:t>
      </w:r>
    </w:p>
    <w:p w:rsidR="00556C4F" w:rsidRDefault="00556C4F" w:rsidP="00556C4F">
      <w:pPr>
        <w:pStyle w:val="a3"/>
      </w:pPr>
      <w:r>
        <w:t>формирует организационно-штатную структуру ЦПП;</w:t>
      </w:r>
    </w:p>
    <w:p w:rsidR="00556C4F" w:rsidRDefault="00556C4F" w:rsidP="00556C4F">
      <w:pPr>
        <w:pStyle w:val="a3"/>
      </w:pPr>
      <w:r>
        <w:t>обеспечивает последовательное и постоянное повышение квалификации сотрудников ЦПП;</w:t>
      </w:r>
    </w:p>
    <w:p w:rsidR="00556C4F" w:rsidRDefault="00556C4F" w:rsidP="00556C4F">
      <w:pPr>
        <w:pStyle w:val="a3"/>
      </w:pPr>
      <w:r>
        <w:t>организует взаимодействие и сотрудничество ЦПП с территориальными органами федеральных органов исполнительной власти, органами исполнительной власти Чеченской Республики, органами местного самоуправления, учреждениями высшего и среднего профессионального образования, научными учреждениями, финансово-кредитными организациями, организациями инфраструктуры поддержки СМСП (бизнес-инкубаторы, гарантийные фонды и др.), общественными объединениями предпринимателей, отраслевыми ассоциациями хозяйствующих субъектов посредством заключения соглашений и регламентов;</w:t>
      </w:r>
    </w:p>
    <w:p w:rsidR="00556C4F" w:rsidRDefault="00556C4F" w:rsidP="00556C4F">
      <w:pPr>
        <w:pStyle w:val="a3"/>
      </w:pPr>
      <w:r>
        <w:t>организует работу ЦПП с документами в соответствии с инструкцией по делопроизводству;</w:t>
      </w:r>
    </w:p>
    <w:p w:rsidR="00556C4F" w:rsidRDefault="00556C4F" w:rsidP="00556C4F">
      <w:pPr>
        <w:pStyle w:val="a3"/>
      </w:pPr>
      <w:r>
        <w:t>вправе запрашивать и получать необходимую для предоставления услуг информацию от территориальных органов федеральных органов исполнительной власти, органов исполнительной власти Чеченской Республики, органов местного самоуправления, организаций, в соответствии с законодательством Российской Федерации и Чеченской Республики, заключенными соглашениями о взаимодействии и регламентами;</w:t>
      </w:r>
    </w:p>
    <w:p w:rsidR="00556C4F" w:rsidRDefault="00556C4F" w:rsidP="00556C4F">
      <w:pPr>
        <w:pStyle w:val="a3"/>
      </w:pPr>
      <w:r>
        <w:lastRenderedPageBreak/>
        <w:t>осуществляет иные мероприятия для обеспечения работы ЦПП.</w:t>
      </w:r>
    </w:p>
    <w:p w:rsidR="00556C4F" w:rsidRDefault="00556C4F" w:rsidP="00556C4F">
      <w:pPr>
        <w:pStyle w:val="a3"/>
      </w:pPr>
      <w:r>
        <w:t>4.3. Руководит деятельностью ЦПП руководитель ЦПП, подчиняющийся руководству Управляющей компании.</w:t>
      </w:r>
    </w:p>
    <w:p w:rsidR="00556C4F" w:rsidRDefault="00556C4F" w:rsidP="00556C4F">
      <w:pPr>
        <w:pStyle w:val="a3"/>
      </w:pPr>
      <w:r>
        <w:t>4.4. Руководитель ЦПП должен иметь:</w:t>
      </w:r>
    </w:p>
    <w:p w:rsidR="00556C4F" w:rsidRDefault="00556C4F" w:rsidP="00556C4F">
      <w:pPr>
        <w:pStyle w:val="a3"/>
      </w:pPr>
      <w:r>
        <w:t>высшее образование и подтверждение дополнительной квалификации в области управления;</w:t>
      </w:r>
    </w:p>
    <w:p w:rsidR="00556C4F" w:rsidRDefault="00556C4F" w:rsidP="00556C4F">
      <w:pPr>
        <w:pStyle w:val="a3"/>
      </w:pPr>
      <w:r>
        <w:t>опыт работы на руководящих должностях не менее трех лет;</w:t>
      </w:r>
    </w:p>
    <w:p w:rsidR="00556C4F" w:rsidRDefault="00556C4F" w:rsidP="00556C4F">
      <w:pPr>
        <w:pStyle w:val="a3"/>
      </w:pPr>
      <w:r>
        <w:t>опыт работы в сфере поддержки малого и среднего предпринимательства не менее 1 (одного) года.</w:t>
      </w:r>
    </w:p>
    <w:p w:rsidR="00556C4F" w:rsidRDefault="00556C4F" w:rsidP="00556C4F">
      <w:pPr>
        <w:pStyle w:val="a3"/>
      </w:pPr>
      <w:r>
        <w:t> </w:t>
      </w:r>
    </w:p>
    <w:p w:rsidR="00556C4F" w:rsidRDefault="00556C4F" w:rsidP="00556C4F">
      <w:pPr>
        <w:pStyle w:val="a3"/>
        <w:jc w:val="center"/>
      </w:pPr>
      <w:r>
        <w:rPr>
          <w:rStyle w:val="a4"/>
        </w:rPr>
        <w:t>5. Финансовое и материально-техническое обеспечение</w:t>
      </w:r>
      <w:r>
        <w:rPr>
          <w:b/>
          <w:bCs/>
        </w:rPr>
        <w:br/>
      </w:r>
      <w:r>
        <w:rPr>
          <w:rStyle w:val="a4"/>
        </w:rPr>
        <w:t>деятельности ЦПП</w:t>
      </w:r>
    </w:p>
    <w:p w:rsidR="00556C4F" w:rsidRDefault="00556C4F" w:rsidP="00556C4F">
      <w:pPr>
        <w:pStyle w:val="a3"/>
      </w:pPr>
      <w:r>
        <w:t> 5.1. Финансовое обеспечение деятельности ЦПП осуществляется за счет субсидий для создания и (или) развития ЦПП из бюджета Чеченской Республики, а также может осуществляться за счет средств федерального бюджета, предусмотренных на государственную поддержку и развитие малого и среднего предпринимательства (далее – субсидия).</w:t>
      </w:r>
    </w:p>
    <w:p w:rsidR="00556C4F" w:rsidRDefault="00556C4F" w:rsidP="00556C4F">
      <w:pPr>
        <w:pStyle w:val="a3"/>
      </w:pPr>
      <w:r>
        <w:t>5.2. Средства субсидии направляются на оплату работ и услуг, соответствующих направлениям деятельности ЦПП, выполняемых (оказываемых) третьими лицами, в том числе на организацию предоставления консультаций субъектам малого и среднего предпринимательства по деятельности института Уполномоченного при Президенте Российской Федерации по защите прав предпринимателей и уполномоченного по защите прав предпринимателей в Чеченской Республике.</w:t>
      </w:r>
    </w:p>
    <w:p w:rsidR="00556C4F" w:rsidRDefault="00556C4F" w:rsidP="00556C4F">
      <w:pPr>
        <w:pStyle w:val="a3"/>
      </w:pPr>
      <w:r>
        <w:t>5.3. Материально-техническое обеспечение деятельности ЦПП осуществляется за счет государственного имущества, переданного Управляющей компании в хозяйственное ведение.</w:t>
      </w:r>
    </w:p>
    <w:p w:rsidR="00556C4F" w:rsidRDefault="00556C4F" w:rsidP="00556C4F">
      <w:pPr>
        <w:pStyle w:val="a3"/>
      </w:pPr>
      <w:r>
        <w:t>5.4. В материально-техническую часть ЦПП входит:</w:t>
      </w:r>
    </w:p>
    <w:p w:rsidR="00556C4F" w:rsidRDefault="00556C4F" w:rsidP="00556C4F">
      <w:pPr>
        <w:pStyle w:val="a3"/>
      </w:pPr>
      <w:r>
        <w:t>- наличие не менее 2 (двух) рабочих мест, каждое из которых оборудовано мебелью, компьютером, принтером и телефоном с выходом на городскую линию и междугородную связь и обеспечено доступом к интернет-связи;</w:t>
      </w:r>
    </w:p>
    <w:p w:rsidR="00556C4F" w:rsidRDefault="00556C4F" w:rsidP="00556C4F">
      <w:pPr>
        <w:pStyle w:val="a3"/>
      </w:pPr>
      <w:r>
        <w:t>- наличие помещения для оказания услуг обратившимся субъектам малого и среднего предпринимательства;</w:t>
      </w:r>
    </w:p>
    <w:p w:rsidR="00556C4F" w:rsidRDefault="00556C4F" w:rsidP="00556C4F">
      <w:pPr>
        <w:pStyle w:val="a3"/>
      </w:pPr>
      <w:r>
        <w:t>- наличие центра оперативной поддержки предпринимательства («горячей линии») с использованием средств телефонной связи и информационно-телекоммуникационной сети «Интернет».</w:t>
      </w:r>
    </w:p>
    <w:p w:rsidR="00556C4F" w:rsidRDefault="00556C4F" w:rsidP="00556C4F">
      <w:pPr>
        <w:pStyle w:val="a3"/>
      </w:pPr>
      <w:r>
        <w:t>5.5. ЦПП располагается в помещении:</w:t>
      </w:r>
    </w:p>
    <w:p w:rsidR="00556C4F" w:rsidRDefault="00556C4F" w:rsidP="00556C4F">
      <w:pPr>
        <w:pStyle w:val="a3"/>
      </w:pPr>
      <w:r>
        <w:lastRenderedPageBreak/>
        <w:t>- общей площадью не менее 30 квадратных метров;</w:t>
      </w:r>
    </w:p>
    <w:p w:rsidR="00556C4F" w:rsidRDefault="00556C4F" w:rsidP="00556C4F">
      <w:pPr>
        <w:pStyle w:val="a3"/>
      </w:pPr>
      <w:r>
        <w:t>- входная группа, а также внутренняя организация помещения (дверные проемы, коридоры) которого обеспечивают беспрепятственный доступ для людей с ограниченными возможностями;</w:t>
      </w:r>
    </w:p>
    <w:p w:rsidR="00556C4F" w:rsidRDefault="00556C4F" w:rsidP="00556C4F">
      <w:pPr>
        <w:pStyle w:val="a3"/>
      </w:pPr>
      <w:r>
        <w:t>- которое располагается в надземном помещении;</w:t>
      </w:r>
    </w:p>
    <w:p w:rsidR="00556C4F" w:rsidRDefault="00556C4F" w:rsidP="00556C4F">
      <w:pPr>
        <w:pStyle w:val="a3"/>
      </w:pPr>
      <w:r>
        <w:t>- строение, в котором оно расположено, не имеет капитальных повреждений несущих конструкций.</w:t>
      </w:r>
    </w:p>
    <w:p w:rsidR="00556C4F" w:rsidRDefault="00556C4F" w:rsidP="00556C4F">
      <w:pPr>
        <w:pStyle w:val="a3"/>
        <w:jc w:val="center"/>
      </w:pPr>
      <w:r>
        <w:rPr>
          <w:rStyle w:val="a4"/>
        </w:rPr>
        <w:t xml:space="preserve">  </w:t>
      </w:r>
    </w:p>
    <w:p w:rsidR="00556C4F" w:rsidRDefault="00556C4F" w:rsidP="00556C4F">
      <w:pPr>
        <w:pStyle w:val="a3"/>
        <w:jc w:val="center"/>
      </w:pPr>
      <w:r>
        <w:rPr>
          <w:rStyle w:val="a4"/>
        </w:rPr>
        <w:t>6. Координация и контроль деятельности</w:t>
      </w:r>
    </w:p>
    <w:p w:rsidR="00556C4F" w:rsidRDefault="00556C4F" w:rsidP="00556C4F">
      <w:pPr>
        <w:pStyle w:val="a3"/>
      </w:pPr>
      <w:r>
        <w:t> 6.1. Координацию и контроль деятельности Управляющей компании по организации работы ЦПП, целевому использованию государственного имущества и денежных средств осуществляет Уполномоченный орган.</w:t>
      </w:r>
    </w:p>
    <w:p w:rsidR="00556C4F" w:rsidRDefault="00556C4F" w:rsidP="00556C4F">
      <w:pPr>
        <w:pStyle w:val="a3"/>
      </w:pPr>
      <w:r>
        <w:t>6.2. Ежегодно, до 20 января текущего финансового года, ЦПП формирует и представляет на утверждение руководству Управляющей компании проект отчета о деятельности ЦПП за предыдущий год следующего содержания: основные результаты деятельности, информация о реализации мероприятий и проектов (далее – годовой отчет о деятельности ЦПП).</w:t>
      </w:r>
    </w:p>
    <w:p w:rsidR="00556C4F" w:rsidRDefault="00556C4F" w:rsidP="00556C4F">
      <w:pPr>
        <w:pStyle w:val="a3"/>
      </w:pPr>
      <w:r>
        <w:t>6.3. ЦПП обеспечивает размещение и ежемесячное обновление (актуализацию) в специальном разделе официального сайта Управляющей компании в информационно-телекоммуникационной сети «Интернет», посвященном деятельности ЦПП, следующей информации:</w:t>
      </w:r>
    </w:p>
    <w:p w:rsidR="00556C4F" w:rsidRDefault="00556C4F" w:rsidP="00556C4F">
      <w:pPr>
        <w:pStyle w:val="a3"/>
      </w:pPr>
      <w:r>
        <w:t>а) общие сведения о ЦПП;</w:t>
      </w:r>
    </w:p>
    <w:p w:rsidR="00556C4F" w:rsidRDefault="00556C4F" w:rsidP="00556C4F">
      <w:pPr>
        <w:pStyle w:val="a3"/>
      </w:pPr>
      <w:r>
        <w:t>б) перечень предоставляемых ЦПП услуг, стоимость и порядок их предоставления;</w:t>
      </w:r>
    </w:p>
    <w:p w:rsidR="00556C4F" w:rsidRDefault="00556C4F" w:rsidP="00556C4F">
      <w:pPr>
        <w:pStyle w:val="a3"/>
      </w:pPr>
      <w:r>
        <w:t xml:space="preserve">в) перечень </w:t>
      </w:r>
      <w:proofErr w:type="spellStart"/>
      <w:r>
        <w:t>вебинаров</w:t>
      </w:r>
      <w:proofErr w:type="spellEnd"/>
      <w:r>
        <w:t>, круглых столов, конференций, форумов, семинаров, иных публичных мероприятий, проводимых ЦПП;</w:t>
      </w:r>
    </w:p>
    <w:p w:rsidR="00556C4F" w:rsidRDefault="00556C4F" w:rsidP="00556C4F">
      <w:pPr>
        <w:pStyle w:val="a3"/>
      </w:pPr>
      <w:r>
        <w:t>г) программу (стратегию) развития ЦПП на среднесрочный (не менее трех лет) плановый период и план работы ЦПП на очередной год;</w:t>
      </w:r>
    </w:p>
    <w:p w:rsidR="00556C4F" w:rsidRDefault="00556C4F" w:rsidP="00556C4F">
      <w:pPr>
        <w:pStyle w:val="a3"/>
      </w:pPr>
      <w:r>
        <w:t>д) годовые отчеты о деятельности ЦПП;</w:t>
      </w:r>
    </w:p>
    <w:p w:rsidR="00556C4F" w:rsidRDefault="00556C4F" w:rsidP="00556C4F">
      <w:pPr>
        <w:pStyle w:val="a3"/>
      </w:pPr>
      <w:r>
        <w:t>е) сведения об обращениях субъектов малого и среднего предпринимательства в ЦПП;</w:t>
      </w:r>
    </w:p>
    <w:p w:rsidR="00556C4F" w:rsidRDefault="00556C4F" w:rsidP="00556C4F">
      <w:pPr>
        <w:pStyle w:val="a3"/>
      </w:pPr>
      <w:r>
        <w:t>ж) интернет-ссылки на иные информационные ресурсы, предназначенные для поддержки и развития малого и среднего предпринимательства.</w:t>
      </w:r>
    </w:p>
    <w:p w:rsidR="009E5A71" w:rsidRDefault="00556C4F" w:rsidP="00556C4F">
      <w:pPr>
        <w:pStyle w:val="a3"/>
      </w:pPr>
      <w:r>
        <w:t>6.4. ЦПП ежегодно проводит плановый инспекционный контроль системы менеджмента качества ЦПП на соответствие требованиям международного стандарта качества в течение срока действия сертификата на соответствие требованиям, указанным в пункте 3.1.10 Условий и требований.</w:t>
      </w:r>
    </w:p>
    <w:sectPr w:rsidR="009E5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C4F"/>
    <w:rsid w:val="00556C4F"/>
    <w:rsid w:val="009E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296AB-EA35-45A7-A61B-DE0F6D69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6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6C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55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2389</Words>
  <Characters>13623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Арсамбаев</dc:creator>
  <cp:keywords/>
  <dc:description/>
  <cp:lastModifiedBy>Магомед Арсамбаев</cp:lastModifiedBy>
  <cp:revision>1</cp:revision>
  <dcterms:created xsi:type="dcterms:W3CDTF">2016-04-27T09:12:00Z</dcterms:created>
  <dcterms:modified xsi:type="dcterms:W3CDTF">2016-04-27T09:20:00Z</dcterms:modified>
</cp:coreProperties>
</file>